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DF47" w14:textId="77777777" w:rsidR="008D6447" w:rsidRPr="008D6447" w:rsidRDefault="008D6447" w:rsidP="008D6447">
      <w:pPr>
        <w:spacing w:after="0" w:line="240" w:lineRule="auto"/>
        <w:ind w:firstLine="567"/>
        <w:jc w:val="right"/>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b/>
          <w:kern w:val="0"/>
          <w:lang w:val="ro-RO" w:eastAsia="hu-HU"/>
          <w14:ligatures w14:val="none"/>
        </w:rPr>
        <w:t xml:space="preserve">Anexa 1 </w:t>
      </w:r>
      <w:r w:rsidRPr="008D6447">
        <w:rPr>
          <w:rFonts w:ascii="Times New Roman" w:eastAsia="Times New Roman" w:hAnsi="Times New Roman" w:cs="Times New Roman"/>
          <w:b/>
          <w:bCs/>
          <w:kern w:val="0"/>
          <w:lang w:val="ro-RO" w:eastAsia="hu-HU"/>
          <w14:ligatures w14:val="none"/>
        </w:rPr>
        <w:t xml:space="preserve">la Ghidul de finanțare </w:t>
      </w:r>
    </w:p>
    <w:p w14:paraId="3F97722C" w14:textId="77777777" w:rsidR="008D6447" w:rsidRPr="008D6447" w:rsidRDefault="008D6447" w:rsidP="008D6447">
      <w:pPr>
        <w:spacing w:after="0" w:line="240" w:lineRule="auto"/>
        <w:ind w:firstLine="567"/>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UNITATEA DE CULT</w:t>
      </w:r>
      <w:r w:rsidRPr="008D6447">
        <w:rPr>
          <w:rFonts w:ascii="Times New Roman" w:eastAsia="Times New Roman" w:hAnsi="Times New Roman" w:cs="Times New Roman"/>
          <w:b/>
          <w:bCs/>
          <w:kern w:val="0"/>
          <w:lang w:val="ro-RO" w:eastAsia="hu-HU"/>
          <w14:ligatures w14:val="none"/>
        </w:rPr>
        <w:tab/>
      </w:r>
    </w:p>
    <w:p w14:paraId="3003D17C" w14:textId="77777777" w:rsidR="008D6447" w:rsidRPr="008D6447" w:rsidRDefault="008D6447" w:rsidP="008D6447">
      <w:pPr>
        <w:spacing w:after="0" w:line="240" w:lineRule="auto"/>
        <w:ind w:firstLine="567"/>
        <w:jc w:val="both"/>
        <w:rPr>
          <w:rFonts w:ascii="Times New Roman" w:eastAsia="Times New Roman" w:hAnsi="Times New Roman" w:cs="Times New Roman"/>
          <w:b/>
          <w:kern w:val="0"/>
          <w:lang w:val="ro-RO" w:eastAsia="hu-HU"/>
          <w14:ligatures w14:val="none"/>
        </w:rPr>
      </w:pPr>
      <w:r w:rsidRPr="008D6447">
        <w:rPr>
          <w:rFonts w:ascii="Times New Roman" w:eastAsia="Times New Roman" w:hAnsi="Times New Roman" w:cs="Times New Roman"/>
          <w:b/>
          <w:kern w:val="0"/>
          <w:lang w:val="ro-RO" w:eastAsia="hu-HU"/>
          <w14:ligatures w14:val="none"/>
        </w:rPr>
        <w:t>Nr. _______/Data______________</w:t>
      </w:r>
    </w:p>
    <w:p w14:paraId="1D88512C" w14:textId="77777777" w:rsidR="008D6447" w:rsidRPr="008D6447" w:rsidRDefault="008D6447" w:rsidP="008D6447">
      <w:pPr>
        <w:spacing w:after="0" w:line="240" w:lineRule="auto"/>
        <w:ind w:firstLine="567"/>
        <w:jc w:val="both"/>
        <w:rPr>
          <w:rFonts w:ascii="Times New Roman" w:eastAsia="Times New Roman" w:hAnsi="Times New Roman" w:cs="Times New Roman"/>
          <w:b/>
          <w:kern w:val="0"/>
          <w:lang w:val="ro-RO" w:eastAsia="hu-HU"/>
          <w14:ligatures w14:val="none"/>
        </w:rPr>
      </w:pPr>
    </w:p>
    <w:p w14:paraId="119ED7A2" w14:textId="77777777" w:rsidR="008D6447" w:rsidRPr="008D6447" w:rsidRDefault="008D6447" w:rsidP="008D6447">
      <w:pPr>
        <w:spacing w:after="0" w:line="240" w:lineRule="auto"/>
        <w:ind w:firstLine="567"/>
        <w:jc w:val="both"/>
        <w:rPr>
          <w:rFonts w:ascii="Times New Roman" w:eastAsia="Times New Roman" w:hAnsi="Times New Roman" w:cs="Times New Roman"/>
          <w:b/>
          <w:kern w:val="0"/>
          <w:lang w:val="ro-RO" w:eastAsia="hu-HU"/>
          <w14:ligatures w14:val="none"/>
        </w:rPr>
      </w:pPr>
    </w:p>
    <w:p w14:paraId="15C322BE" w14:textId="77777777" w:rsidR="008D6447" w:rsidRPr="008D6447" w:rsidRDefault="008D6447" w:rsidP="008D6447">
      <w:pPr>
        <w:spacing w:after="0" w:line="240" w:lineRule="auto"/>
        <w:ind w:firstLine="567"/>
        <w:jc w:val="center"/>
        <w:rPr>
          <w:rFonts w:ascii="Times New Roman" w:eastAsia="Times New Roman" w:hAnsi="Times New Roman" w:cs="Times New Roman"/>
          <w:b/>
          <w:kern w:val="0"/>
          <w:lang w:val="ro-RO" w:eastAsia="hu-HU"/>
          <w14:ligatures w14:val="none"/>
        </w:rPr>
      </w:pPr>
      <w:r w:rsidRPr="008D6447">
        <w:rPr>
          <w:rFonts w:ascii="Times New Roman" w:eastAsia="Times New Roman" w:hAnsi="Times New Roman" w:cs="Times New Roman"/>
          <w:b/>
          <w:kern w:val="0"/>
          <w:lang w:val="ro-RO" w:eastAsia="hu-HU"/>
          <w14:ligatures w14:val="none"/>
        </w:rPr>
        <w:t>C E R E R E</w:t>
      </w:r>
    </w:p>
    <w:p w14:paraId="7A189209" w14:textId="77777777" w:rsidR="008D6447" w:rsidRPr="008D6447" w:rsidRDefault="008D6447" w:rsidP="008D6447">
      <w:pPr>
        <w:spacing w:after="0" w:line="240" w:lineRule="auto"/>
        <w:ind w:firstLine="567"/>
        <w:jc w:val="center"/>
        <w:rPr>
          <w:rFonts w:ascii="Times New Roman" w:eastAsia="Times New Roman" w:hAnsi="Times New Roman" w:cs="Times New Roman"/>
          <w:bCs/>
          <w:kern w:val="0"/>
          <w:sz w:val="20"/>
          <w:szCs w:val="20"/>
          <w:lang w:val="ro-RO" w:eastAsia="hu-HU"/>
          <w14:ligatures w14:val="none"/>
        </w:rPr>
      </w:pPr>
      <w:r w:rsidRPr="008D6447">
        <w:rPr>
          <w:rFonts w:ascii="Times New Roman" w:eastAsia="Times New Roman" w:hAnsi="Times New Roman" w:cs="Times New Roman"/>
          <w:bCs/>
          <w:kern w:val="0"/>
          <w:sz w:val="20"/>
          <w:szCs w:val="20"/>
          <w:lang w:val="ro-RO" w:eastAsia="hu-HU"/>
          <w14:ligatures w14:val="none"/>
        </w:rPr>
        <w:t xml:space="preserve">pentru acordarea sprijinului financiar conform Ordonanţei Guvernului nr. 82/2001 cu modificările </w:t>
      </w:r>
      <w:proofErr w:type="spellStart"/>
      <w:r w:rsidRPr="008D6447">
        <w:rPr>
          <w:rFonts w:ascii="Times New Roman" w:eastAsia="Times New Roman" w:hAnsi="Times New Roman" w:cs="Times New Roman"/>
          <w:bCs/>
          <w:kern w:val="0"/>
          <w:sz w:val="20"/>
          <w:szCs w:val="20"/>
          <w:lang w:val="ro-RO" w:eastAsia="hu-HU"/>
          <w14:ligatures w14:val="none"/>
        </w:rPr>
        <w:t>şi</w:t>
      </w:r>
      <w:proofErr w:type="spellEnd"/>
      <w:r w:rsidRPr="008D6447">
        <w:rPr>
          <w:rFonts w:ascii="Times New Roman" w:eastAsia="Times New Roman" w:hAnsi="Times New Roman" w:cs="Times New Roman"/>
          <w:bCs/>
          <w:kern w:val="0"/>
          <w:sz w:val="20"/>
          <w:szCs w:val="20"/>
          <w:lang w:val="ro-RO" w:eastAsia="hu-HU"/>
          <w14:ligatures w14:val="none"/>
        </w:rPr>
        <w:t xml:space="preserve"> completările ulterioare </w:t>
      </w:r>
      <w:proofErr w:type="spellStart"/>
      <w:r w:rsidRPr="008D6447">
        <w:rPr>
          <w:rFonts w:ascii="Times New Roman" w:eastAsia="Times New Roman" w:hAnsi="Times New Roman" w:cs="Times New Roman"/>
          <w:bCs/>
          <w:kern w:val="0"/>
          <w:sz w:val="20"/>
          <w:szCs w:val="20"/>
          <w:lang w:val="ro-RO" w:eastAsia="hu-HU"/>
          <w14:ligatures w14:val="none"/>
        </w:rPr>
        <w:t>şi</w:t>
      </w:r>
      <w:proofErr w:type="spellEnd"/>
      <w:r w:rsidRPr="008D6447">
        <w:rPr>
          <w:rFonts w:ascii="Times New Roman" w:eastAsia="Times New Roman" w:hAnsi="Times New Roman" w:cs="Times New Roman"/>
          <w:bCs/>
          <w:kern w:val="0"/>
          <w:sz w:val="20"/>
          <w:szCs w:val="20"/>
          <w:lang w:val="ro-RO" w:eastAsia="hu-HU"/>
          <w14:ligatures w14:val="none"/>
        </w:rPr>
        <w:t xml:space="preserve"> a Hotărârii Guvernului nr. 1470/2002, republicată, cu modificările </w:t>
      </w:r>
      <w:proofErr w:type="spellStart"/>
      <w:r w:rsidRPr="008D6447">
        <w:rPr>
          <w:rFonts w:ascii="Times New Roman" w:eastAsia="Times New Roman" w:hAnsi="Times New Roman" w:cs="Times New Roman"/>
          <w:bCs/>
          <w:kern w:val="0"/>
          <w:sz w:val="20"/>
          <w:szCs w:val="20"/>
          <w:lang w:val="ro-RO" w:eastAsia="hu-HU"/>
          <w14:ligatures w14:val="none"/>
        </w:rPr>
        <w:t>şi</w:t>
      </w:r>
      <w:proofErr w:type="spellEnd"/>
      <w:r w:rsidRPr="008D6447">
        <w:rPr>
          <w:rFonts w:ascii="Times New Roman" w:eastAsia="Times New Roman" w:hAnsi="Times New Roman" w:cs="Times New Roman"/>
          <w:bCs/>
          <w:kern w:val="0"/>
          <w:sz w:val="20"/>
          <w:szCs w:val="20"/>
          <w:lang w:val="ro-RO" w:eastAsia="hu-HU"/>
          <w14:ligatures w14:val="none"/>
        </w:rPr>
        <w:t xml:space="preserve"> completările ulterioare </w:t>
      </w:r>
    </w:p>
    <w:p w14:paraId="1BA75A42" w14:textId="77777777" w:rsidR="008D6447" w:rsidRPr="008D6447" w:rsidRDefault="008D6447" w:rsidP="008D6447">
      <w:pPr>
        <w:spacing w:after="0" w:line="240" w:lineRule="auto"/>
        <w:ind w:firstLine="567"/>
        <w:jc w:val="both"/>
        <w:rPr>
          <w:rFonts w:ascii="Times New Roman" w:eastAsia="Times New Roman" w:hAnsi="Times New Roman" w:cs="Times New Roman"/>
          <w:b/>
          <w:bCs/>
          <w:kern w:val="0"/>
          <w:lang w:val="ro-RO" w:eastAsia="hu-HU"/>
          <w14:ligatures w14:val="none"/>
        </w:rPr>
      </w:pPr>
    </w:p>
    <w:p w14:paraId="7E3E5A88"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Datele solicitantului</w:t>
      </w:r>
    </w:p>
    <w:p w14:paraId="39241B54"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39392C2C"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Denumirea unității de cult solicitante in limba română .....................................................................</w:t>
      </w:r>
    </w:p>
    <w:p w14:paraId="616078D6" w14:textId="77777777" w:rsidR="008D6447" w:rsidRPr="008D6447" w:rsidRDefault="008D6447" w:rsidP="008D6447">
      <w:pPr>
        <w:spacing w:after="0" w:line="240" w:lineRule="auto"/>
        <w:jc w:val="both"/>
        <w:rPr>
          <w:rFonts w:ascii="Times New Roman" w:eastAsia="Times New Roman" w:hAnsi="Times New Roman" w:cs="Times New Roman"/>
          <w:kern w:val="0"/>
          <w:lang w:val="it-IT" w:eastAsia="hu-HU"/>
          <w14:ligatures w14:val="none"/>
        </w:rPr>
      </w:pPr>
      <w:r w:rsidRPr="008D6447">
        <w:rPr>
          <w:rFonts w:ascii="Times New Roman" w:eastAsia="Times New Roman" w:hAnsi="Times New Roman" w:cs="Times New Roman"/>
          <w:kern w:val="0"/>
          <w:lang w:val="ro-RO" w:eastAsia="hu-HU"/>
          <w14:ligatures w14:val="none"/>
        </w:rPr>
        <w:t>Denumirea unității de cult solicitante in limba maghiară ...................................................................</w:t>
      </w:r>
    </w:p>
    <w:p w14:paraId="4D089650"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Denumirea cultului recunoscute în România conform Legii Nr. 489 din 28 decembrie 2006 din care face parte solicitantul.................................................................................................................</w:t>
      </w:r>
    </w:p>
    <w:p w14:paraId="5D7B5C7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Forma unității de cult solicitant ........................................................................................................</w:t>
      </w:r>
    </w:p>
    <w:p w14:paraId="60974687" w14:textId="77777777" w:rsidR="008D6447" w:rsidRPr="008D6447" w:rsidRDefault="008D6447" w:rsidP="008D6447">
      <w:pPr>
        <w:spacing w:after="0" w:line="240" w:lineRule="auto"/>
        <w:jc w:val="both"/>
        <w:rPr>
          <w:rFonts w:ascii="Times New Roman" w:eastAsia="Times New Roman" w:hAnsi="Times New Roman" w:cs="Times New Roman"/>
          <w:kern w:val="0"/>
          <w:lang w:val="hu-HU" w:eastAsia="hu-HU"/>
          <w14:ligatures w14:val="none"/>
        </w:rPr>
      </w:pPr>
      <w:r w:rsidRPr="008D6447">
        <w:rPr>
          <w:rFonts w:ascii="Times New Roman" w:eastAsia="Times New Roman" w:hAnsi="Times New Roman" w:cs="Times New Roman"/>
          <w:kern w:val="0"/>
          <w:lang w:val="ro-RO" w:eastAsia="hu-HU"/>
          <w14:ligatures w14:val="none"/>
        </w:rPr>
        <w:t>Hramul (dacă este cazul)....................................................................................................................</w:t>
      </w:r>
    </w:p>
    <w:p w14:paraId="26798834"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Număr de enoriași..............................................................................................................................</w:t>
      </w:r>
    </w:p>
    <w:p w14:paraId="1F6B0098"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6702888E"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Adresa completă a unității de cult solicitante</w:t>
      </w:r>
    </w:p>
    <w:p w14:paraId="673D9869"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Tara................................................</w:t>
      </w:r>
    </w:p>
    <w:p w14:paraId="410CD26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Județ.............................................</w:t>
      </w:r>
    </w:p>
    <w:p w14:paraId="23F0A69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Localitatea....................................</w:t>
      </w:r>
    </w:p>
    <w:p w14:paraId="6233BB4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Strada..........................................</w:t>
      </w:r>
    </w:p>
    <w:p w14:paraId="75A49D7B"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Nr.............................................</w:t>
      </w:r>
    </w:p>
    <w:p w14:paraId="473A8034"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Cod </w:t>
      </w:r>
      <w:proofErr w:type="spellStart"/>
      <w:r w:rsidRPr="008D6447">
        <w:rPr>
          <w:rFonts w:ascii="Times New Roman" w:eastAsia="Times New Roman" w:hAnsi="Times New Roman" w:cs="Times New Roman"/>
          <w:kern w:val="0"/>
          <w:lang w:val="ro-RO" w:eastAsia="hu-HU"/>
          <w14:ligatures w14:val="none"/>
        </w:rPr>
        <w:t>poştal</w:t>
      </w:r>
      <w:proofErr w:type="spellEnd"/>
      <w:r w:rsidRPr="008D6447">
        <w:rPr>
          <w:rFonts w:ascii="Times New Roman" w:eastAsia="Times New Roman" w:hAnsi="Times New Roman" w:cs="Times New Roman"/>
          <w:kern w:val="0"/>
          <w:lang w:val="ro-RO" w:eastAsia="hu-HU"/>
          <w14:ligatures w14:val="none"/>
        </w:rPr>
        <w:t>................................</w:t>
      </w:r>
    </w:p>
    <w:p w14:paraId="2A5522E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Telefon.....................................</w:t>
      </w:r>
    </w:p>
    <w:p w14:paraId="1F29EEB6"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Email.........................................</w:t>
      </w:r>
    </w:p>
    <w:p w14:paraId="26B7855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Web.......................................</w:t>
      </w:r>
    </w:p>
    <w:p w14:paraId="69828662"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4F6A5782"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b/>
          <w:bCs/>
          <w:kern w:val="0"/>
          <w:lang w:val="ro-RO" w:eastAsia="hu-HU"/>
          <w14:ligatures w14:val="none"/>
        </w:rPr>
        <w:t>Adresa completă a obiectivului pentru care se solicită sprijin financiar</w:t>
      </w:r>
      <w:r w:rsidRPr="008D6447">
        <w:rPr>
          <w:rFonts w:ascii="Times New Roman" w:eastAsia="Times New Roman" w:hAnsi="Times New Roman" w:cs="Times New Roman"/>
          <w:kern w:val="0"/>
          <w:lang w:val="ro-RO" w:eastAsia="hu-HU"/>
          <w14:ligatures w14:val="none"/>
        </w:rPr>
        <w:t xml:space="preserve"> (în cazul în care diferă de adresa unității de cult)</w:t>
      </w:r>
    </w:p>
    <w:p w14:paraId="3DAC045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Tara.....................................</w:t>
      </w:r>
    </w:p>
    <w:p w14:paraId="0B308ACE"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Județ............................................</w:t>
      </w:r>
    </w:p>
    <w:p w14:paraId="6049AF9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Localitatea.......................................</w:t>
      </w:r>
    </w:p>
    <w:p w14:paraId="05E21AE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Strada..................................................</w:t>
      </w:r>
    </w:p>
    <w:p w14:paraId="4E2E209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Nr....................................................</w:t>
      </w:r>
    </w:p>
    <w:p w14:paraId="5AA4846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Cod </w:t>
      </w:r>
      <w:proofErr w:type="spellStart"/>
      <w:r w:rsidRPr="008D6447">
        <w:rPr>
          <w:rFonts w:ascii="Times New Roman" w:eastAsia="Times New Roman" w:hAnsi="Times New Roman" w:cs="Times New Roman"/>
          <w:kern w:val="0"/>
          <w:lang w:val="ro-RO" w:eastAsia="hu-HU"/>
          <w14:ligatures w14:val="none"/>
        </w:rPr>
        <w:t>poştal</w:t>
      </w:r>
      <w:proofErr w:type="spellEnd"/>
      <w:r w:rsidRPr="008D6447">
        <w:rPr>
          <w:rFonts w:ascii="Times New Roman" w:eastAsia="Times New Roman" w:hAnsi="Times New Roman" w:cs="Times New Roman"/>
          <w:kern w:val="0"/>
          <w:lang w:val="ro-RO" w:eastAsia="hu-HU"/>
          <w14:ligatures w14:val="none"/>
        </w:rPr>
        <w:t>......................................</w:t>
      </w:r>
    </w:p>
    <w:p w14:paraId="7477B3C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Telefon...........................................</w:t>
      </w:r>
    </w:p>
    <w:p w14:paraId="2F382BF6"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Email............................................</w:t>
      </w:r>
    </w:p>
    <w:p w14:paraId="18FB5A6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Web................................................</w:t>
      </w:r>
    </w:p>
    <w:p w14:paraId="7DC7F9AE"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7BC2875C"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Cod Fiscal</w:t>
      </w:r>
    </w:p>
    <w:p w14:paraId="70CFDE10"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Codul de Înregistrare Fiscală al unității de cult...........................................</w:t>
      </w:r>
    </w:p>
    <w:p w14:paraId="7186FF93"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63079CAB"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3612261C"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lastRenderedPageBreak/>
        <w:t>Datele bancare</w:t>
      </w:r>
    </w:p>
    <w:p w14:paraId="714CDFC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Numele băncii........................................................</w:t>
      </w:r>
    </w:p>
    <w:p w14:paraId="2D31CCCE"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Codul IBAN........................................................</w:t>
      </w:r>
    </w:p>
    <w:p w14:paraId="6A8AC9E2"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Sucursala..................................................................</w:t>
      </w:r>
    </w:p>
    <w:p w14:paraId="696FD524"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Persoana cu drept de semnătură...........................</w:t>
      </w:r>
    </w:p>
    <w:p w14:paraId="0250B174"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6CB46DC7"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Datele reprezentantului legal al unității de cult</w:t>
      </w:r>
    </w:p>
    <w:p w14:paraId="60E465CD"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Numele ...............................................................</w:t>
      </w:r>
    </w:p>
    <w:p w14:paraId="352259A4"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Prenumele ...........................................................</w:t>
      </w:r>
    </w:p>
    <w:p w14:paraId="01D5BF3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Funcția.................................................................</w:t>
      </w:r>
    </w:p>
    <w:p w14:paraId="0014BA1C"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Telefon................................................................</w:t>
      </w:r>
    </w:p>
    <w:p w14:paraId="3634689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Email...................................................................</w:t>
      </w:r>
    </w:p>
    <w:p w14:paraId="139D3DF9"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125F2931"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Datele coordonatorului proiectului</w:t>
      </w:r>
    </w:p>
    <w:p w14:paraId="67BBE4F6"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Numele .................................................................</w:t>
      </w:r>
    </w:p>
    <w:p w14:paraId="2E4B98F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prenumele ............................................................</w:t>
      </w:r>
    </w:p>
    <w:p w14:paraId="25392A22"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Funcţia.................................................................</w:t>
      </w:r>
    </w:p>
    <w:p w14:paraId="1D12165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Telefon................................................................</w:t>
      </w:r>
    </w:p>
    <w:p w14:paraId="59F100F1"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Email....................................................................</w:t>
      </w:r>
    </w:p>
    <w:p w14:paraId="0DBE13DE"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500CD7DB"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r w:rsidRPr="008D6447">
        <w:rPr>
          <w:rFonts w:ascii="Times New Roman" w:eastAsia="Times New Roman" w:hAnsi="Times New Roman" w:cs="Times New Roman"/>
          <w:b/>
          <w:bCs/>
          <w:kern w:val="0"/>
          <w:lang w:val="ro-RO" w:eastAsia="hu-HU"/>
          <w14:ligatures w14:val="none"/>
        </w:rPr>
        <w:t>Proiectul</w:t>
      </w:r>
    </w:p>
    <w:p w14:paraId="17C1CCD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Titlul proiectului ..................................................................................................................</w:t>
      </w:r>
    </w:p>
    <w:p w14:paraId="00DC3D9C"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b/>
        <w:t>Locul desfășurării proiectului..............................................................................................</w:t>
      </w:r>
    </w:p>
    <w:p w14:paraId="1C34338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noProof/>
          <w:kern w:val="0"/>
          <w:sz w:val="20"/>
          <w:szCs w:val="20"/>
          <w:lang w:val="hu-HU" w:eastAsia="hu-HU"/>
          <w14:ligatures w14:val="none"/>
        </w:rPr>
        <mc:AlternateContent>
          <mc:Choice Requires="wps">
            <w:drawing>
              <wp:anchor distT="45720" distB="45720" distL="114300" distR="114300" simplePos="0" relativeHeight="251659264" behindDoc="0" locked="0" layoutInCell="1" allowOverlap="1" wp14:anchorId="1C9C0D89" wp14:editId="29BFF31F">
                <wp:simplePos x="0" y="0"/>
                <wp:positionH relativeFrom="column">
                  <wp:align>center</wp:align>
                </wp:positionH>
                <wp:positionV relativeFrom="paragraph">
                  <wp:posOffset>358140</wp:posOffset>
                </wp:positionV>
                <wp:extent cx="6019165" cy="554355"/>
                <wp:effectExtent l="8255" t="5080" r="11430" b="12065"/>
                <wp:wrapSquare wrapText="bothSides"/>
                <wp:docPr id="87368227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554355"/>
                        </a:xfrm>
                        <a:prstGeom prst="rect">
                          <a:avLst/>
                        </a:prstGeom>
                        <a:solidFill>
                          <a:srgbClr val="FFFFFF"/>
                        </a:solidFill>
                        <a:ln w="9525">
                          <a:solidFill>
                            <a:srgbClr val="000000"/>
                          </a:solidFill>
                          <a:miter lim="800000"/>
                          <a:headEnd/>
                          <a:tailEnd/>
                        </a:ln>
                      </wps:spPr>
                      <wps:txbx>
                        <w:txbxContent>
                          <w:p w14:paraId="1D437099" w14:textId="77777777" w:rsidR="008D6447" w:rsidRDefault="008D6447" w:rsidP="008D64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C0D89" id="_x0000_t202" coordsize="21600,21600" o:spt="202" path="m,l,21600r21600,l21600,xe">
                <v:stroke joinstyle="miter"/>
                <v:path gradientshapeok="t" o:connecttype="rect"/>
              </v:shapetype>
              <v:shape id="Szövegdoboz 14" o:spid="_x0000_s1026" type="#_x0000_t202" style="position:absolute;left:0;text-align:left;margin-left:0;margin-top:28.2pt;width:473.95pt;height:43.6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">
                <v:textbox>
                  <w:txbxContent>
                    <w:p w14:paraId="1D437099" w14:textId="77777777" w:rsidR="008D6447" w:rsidRDefault="008D6447" w:rsidP="008D6447"/>
                  </w:txbxContent>
                </v:textbox>
                <w10:wrap type="square"/>
              </v:shape>
            </w:pict>
          </mc:Fallback>
        </mc:AlternateContent>
      </w:r>
      <w:r w:rsidRPr="008D6447">
        <w:rPr>
          <w:rFonts w:ascii="Times New Roman" w:eastAsia="Times New Roman" w:hAnsi="Times New Roman" w:cs="Times New Roman"/>
          <w:kern w:val="0"/>
          <w:lang w:val="ro-RO" w:eastAsia="hu-HU"/>
          <w14:ligatures w14:val="none"/>
        </w:rPr>
        <w:t>Oportunitatea proiectului în raport cu prioritățile comunității – motivarea cererii:</w:t>
      </w:r>
    </w:p>
    <w:p w14:paraId="19AABD09"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
    <w:p w14:paraId="4622B735" w14:textId="77777777" w:rsidR="008D6447" w:rsidRPr="008D6447" w:rsidRDefault="008D6447" w:rsidP="008D6447">
      <w:pPr>
        <w:spacing w:after="0" w:line="240" w:lineRule="auto"/>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Prezentarea proiectului din care reiese răspunsul la nevoile reale- obiectul cererii (descrierea proiectului, beneficiari, grupul </w:t>
      </w:r>
      <w:proofErr w:type="spellStart"/>
      <w:r w:rsidRPr="008D6447">
        <w:rPr>
          <w:rFonts w:ascii="Times New Roman" w:eastAsia="Times New Roman" w:hAnsi="Times New Roman" w:cs="Times New Roman"/>
          <w:kern w:val="0"/>
          <w:lang w:val="ro-RO" w:eastAsia="hu-HU"/>
          <w14:ligatures w14:val="none"/>
        </w:rPr>
        <w:t>ţintă</w:t>
      </w:r>
      <w:proofErr w:type="spellEnd"/>
      <w:r w:rsidRPr="008D6447">
        <w:rPr>
          <w:rFonts w:ascii="Times New Roman" w:eastAsia="Times New Roman" w:hAnsi="Times New Roman" w:cs="Times New Roman"/>
          <w:kern w:val="0"/>
          <w:lang w:val="ro-RO" w:eastAsia="hu-HU"/>
          <w14:ligatures w14:val="none"/>
        </w:rPr>
        <w:t xml:space="preserve"> număr de persoane, durata în timp):</w:t>
      </w:r>
    </w:p>
    <w:p w14:paraId="3CDB3F8A" w14:textId="77777777" w:rsidR="008D6447" w:rsidRPr="008D6447" w:rsidRDefault="008D6447" w:rsidP="008D6447">
      <w:pPr>
        <w:spacing w:after="0" w:line="240" w:lineRule="auto"/>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noProof/>
          <w:kern w:val="0"/>
          <w:lang w:val="ro-RO" w:eastAsia="hu-HU"/>
          <w14:ligatures w14:val="none"/>
        </w:rPr>
        <w:drawing>
          <wp:inline distT="0" distB="0" distL="0" distR="0" wp14:anchorId="43DEC880" wp14:editId="54BEA0FA">
            <wp:extent cx="5943600" cy="568960"/>
            <wp:effectExtent l="0" t="0" r="0" b="2540"/>
            <wp:docPr id="572991778"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68960"/>
                    </a:xfrm>
                    <a:prstGeom prst="rect">
                      <a:avLst/>
                    </a:prstGeom>
                    <a:noFill/>
                    <a:ln>
                      <a:noFill/>
                    </a:ln>
                  </pic:spPr>
                </pic:pic>
              </a:graphicData>
            </a:graphic>
          </wp:inline>
        </w:drawing>
      </w:r>
    </w:p>
    <w:p w14:paraId="422153AB"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Durata in timp a proiectului .....................................................</w:t>
      </w:r>
    </w:p>
    <w:p w14:paraId="1393AC5A"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Sprijin financiar  solicitat de la bugetul local al  Municipiului Odorheiu Secuiesc .............................................................................................................................</w:t>
      </w:r>
    </w:p>
    <w:p w14:paraId="2347BB62"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Finanțare din surse proprii....................................................................................</w:t>
      </w:r>
    </w:p>
    <w:p w14:paraId="11EC6B6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Alte surse de finanțare (denumire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suma)...........................................................</w:t>
      </w:r>
    </w:p>
    <w:p w14:paraId="35E12F3A"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Stadiul lucrărilor (pentru construcţii)....................................................................</w:t>
      </w:r>
    </w:p>
    <w:p w14:paraId="1ADD91A0"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Numărul și data autorizației de construire (dacă este cazul)................................................................</w:t>
      </w:r>
    </w:p>
    <w:p w14:paraId="41285A8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Data încetării </w:t>
      </w:r>
      <w:proofErr w:type="spellStart"/>
      <w:r w:rsidRPr="008D6447">
        <w:rPr>
          <w:rFonts w:ascii="Times New Roman" w:eastAsia="Times New Roman" w:hAnsi="Times New Roman" w:cs="Times New Roman"/>
          <w:kern w:val="0"/>
          <w:lang w:val="ro-RO" w:eastAsia="hu-HU"/>
          <w14:ligatures w14:val="none"/>
        </w:rPr>
        <w:t>valabilităţii</w:t>
      </w:r>
      <w:proofErr w:type="spellEnd"/>
      <w:r w:rsidRPr="008D6447">
        <w:rPr>
          <w:rFonts w:ascii="Times New Roman" w:eastAsia="Times New Roman" w:hAnsi="Times New Roman" w:cs="Times New Roman"/>
          <w:kern w:val="0"/>
          <w:lang w:val="ro-RO" w:eastAsia="hu-HU"/>
          <w14:ligatures w14:val="none"/>
        </w:rPr>
        <w:t xml:space="preserve"> </w:t>
      </w:r>
      <w:proofErr w:type="spellStart"/>
      <w:r w:rsidRPr="008D6447">
        <w:rPr>
          <w:rFonts w:ascii="Times New Roman" w:eastAsia="Times New Roman" w:hAnsi="Times New Roman" w:cs="Times New Roman"/>
          <w:kern w:val="0"/>
          <w:lang w:val="ro-RO" w:eastAsia="hu-HU"/>
          <w14:ligatures w14:val="none"/>
        </w:rPr>
        <w:t>autorizăţiei</w:t>
      </w:r>
      <w:proofErr w:type="spellEnd"/>
      <w:r w:rsidRPr="008D6447">
        <w:rPr>
          <w:rFonts w:ascii="Times New Roman" w:eastAsia="Times New Roman" w:hAnsi="Times New Roman" w:cs="Times New Roman"/>
          <w:kern w:val="0"/>
          <w:lang w:val="ro-RO" w:eastAsia="hu-HU"/>
          <w14:ligatures w14:val="none"/>
        </w:rPr>
        <w:t xml:space="preserve"> (dacă este cazul).....................................................................</w:t>
      </w:r>
    </w:p>
    <w:p w14:paraId="4425B7BF"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Codul monumentului istoric (dacă este cazul)....................................................................................</w:t>
      </w:r>
    </w:p>
    <w:p w14:paraId="7606F7E5"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Avizul de specialitate pentru monumentele istorice (dacă este cazul)................................................</w:t>
      </w:r>
    </w:p>
    <w:p w14:paraId="04610069"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Numărul și data avizului Comisiei de Pictură Bisericească (dacă este cazul).....................................</w:t>
      </w:r>
    </w:p>
    <w:p w14:paraId="18596522"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
    <w:p w14:paraId="38898A8A"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roofErr w:type="spellStart"/>
      <w:r w:rsidRPr="008D6447">
        <w:rPr>
          <w:rFonts w:ascii="Times New Roman" w:eastAsia="Times New Roman" w:hAnsi="Times New Roman" w:cs="Times New Roman"/>
          <w:b/>
          <w:bCs/>
          <w:kern w:val="0"/>
          <w:lang w:val="ro-RO" w:eastAsia="hu-HU"/>
          <w14:ligatures w14:val="none"/>
        </w:rPr>
        <w:lastRenderedPageBreak/>
        <w:t>Finanţări</w:t>
      </w:r>
      <w:proofErr w:type="spellEnd"/>
      <w:r w:rsidRPr="008D6447">
        <w:rPr>
          <w:rFonts w:ascii="Times New Roman" w:eastAsia="Times New Roman" w:hAnsi="Times New Roman" w:cs="Times New Roman"/>
          <w:b/>
          <w:bCs/>
          <w:kern w:val="0"/>
          <w:lang w:val="ro-RO" w:eastAsia="hu-HU"/>
          <w14:ligatures w14:val="none"/>
        </w:rPr>
        <w:t xml:space="preserve"> primite de la municipiul Odorheiu Secuiesc  în ultimi 5 ani</w:t>
      </w:r>
    </w:p>
    <w:p w14:paraId="0F94AB06"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roofErr w:type="spellStart"/>
      <w:r w:rsidRPr="008D6447">
        <w:rPr>
          <w:rFonts w:ascii="Times New Roman" w:eastAsia="Times New Roman" w:hAnsi="Times New Roman" w:cs="Times New Roman"/>
          <w:kern w:val="0"/>
          <w:lang w:val="ro-RO" w:eastAsia="hu-HU"/>
          <w14:ligatures w14:val="none"/>
        </w:rPr>
        <w:t>Finanţare</w:t>
      </w:r>
      <w:proofErr w:type="spellEnd"/>
      <w:r w:rsidRPr="008D6447">
        <w:rPr>
          <w:rFonts w:ascii="Times New Roman" w:eastAsia="Times New Roman" w:hAnsi="Times New Roman" w:cs="Times New Roman"/>
          <w:kern w:val="0"/>
          <w:lang w:val="ro-RO" w:eastAsia="hu-HU"/>
          <w14:ligatures w14:val="none"/>
        </w:rPr>
        <w:t xml:space="preserve"> primită...............................................</w:t>
      </w:r>
    </w:p>
    <w:p w14:paraId="5571C551"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Suma decontată .................................................</w:t>
      </w:r>
    </w:p>
    <w:p w14:paraId="08ABA0DA" w14:textId="77777777" w:rsidR="008D6447" w:rsidRPr="008D6447" w:rsidRDefault="008D6447" w:rsidP="008D6447">
      <w:pPr>
        <w:spacing w:after="0" w:line="240" w:lineRule="auto"/>
        <w:jc w:val="both"/>
        <w:rPr>
          <w:rFonts w:ascii="Times New Roman" w:eastAsia="Times New Roman" w:hAnsi="Times New Roman" w:cs="Times New Roman"/>
          <w:b/>
          <w:bCs/>
          <w:kern w:val="0"/>
          <w:lang w:val="ro-RO" w:eastAsia="hu-HU"/>
          <w14:ligatures w14:val="none"/>
        </w:rPr>
      </w:pPr>
      <w:proofErr w:type="spellStart"/>
      <w:r w:rsidRPr="008D6447">
        <w:rPr>
          <w:rFonts w:ascii="Times New Roman" w:eastAsia="Times New Roman" w:hAnsi="Times New Roman" w:cs="Times New Roman"/>
          <w:b/>
          <w:bCs/>
          <w:kern w:val="0"/>
          <w:lang w:val="ro-RO" w:eastAsia="hu-HU"/>
          <w14:ligatures w14:val="none"/>
        </w:rPr>
        <w:t>Finanţări</w:t>
      </w:r>
      <w:proofErr w:type="spellEnd"/>
      <w:r w:rsidRPr="008D6447">
        <w:rPr>
          <w:rFonts w:ascii="Times New Roman" w:eastAsia="Times New Roman" w:hAnsi="Times New Roman" w:cs="Times New Roman"/>
          <w:b/>
          <w:bCs/>
          <w:kern w:val="0"/>
          <w:lang w:val="ro-RO" w:eastAsia="hu-HU"/>
          <w14:ligatures w14:val="none"/>
        </w:rPr>
        <w:t xml:space="preserve"> primite din partea altor instituții publice  în ultimi 5 ani</w:t>
      </w:r>
    </w:p>
    <w:p w14:paraId="3B46784E"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roofErr w:type="spellStart"/>
      <w:r w:rsidRPr="008D6447">
        <w:rPr>
          <w:rFonts w:ascii="Times New Roman" w:eastAsia="Times New Roman" w:hAnsi="Times New Roman" w:cs="Times New Roman"/>
          <w:kern w:val="0"/>
          <w:lang w:val="ro-RO" w:eastAsia="hu-HU"/>
          <w14:ligatures w14:val="none"/>
        </w:rPr>
        <w:t>Finanţare</w:t>
      </w:r>
      <w:proofErr w:type="spellEnd"/>
      <w:r w:rsidRPr="008D6447">
        <w:rPr>
          <w:rFonts w:ascii="Times New Roman" w:eastAsia="Times New Roman" w:hAnsi="Times New Roman" w:cs="Times New Roman"/>
          <w:kern w:val="0"/>
          <w:lang w:val="ro-RO" w:eastAsia="hu-HU"/>
          <w14:ligatures w14:val="none"/>
        </w:rPr>
        <w:t xml:space="preserve"> primită..............................................</w:t>
      </w:r>
    </w:p>
    <w:p w14:paraId="1982092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Suma decontată ...............................................</w:t>
      </w:r>
    </w:p>
    <w:p w14:paraId="2CA5D537"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
    <w:p w14:paraId="70F173B9"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Semnătura reprezentantului legal nume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prenume</w:t>
      </w:r>
    </w:p>
    <w:p w14:paraId="79F16AC0"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
    <w:p w14:paraId="3D995358"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roofErr w:type="spellStart"/>
      <w:r w:rsidRPr="008D6447">
        <w:rPr>
          <w:rFonts w:ascii="Times New Roman" w:eastAsia="Times New Roman" w:hAnsi="Times New Roman" w:cs="Times New Roman"/>
          <w:kern w:val="0"/>
          <w:lang w:val="ro-RO" w:eastAsia="hu-HU"/>
          <w14:ligatures w14:val="none"/>
        </w:rPr>
        <w:t>Ştampila</w:t>
      </w:r>
      <w:proofErr w:type="spellEnd"/>
      <w:r w:rsidRPr="008D6447">
        <w:rPr>
          <w:rFonts w:ascii="Times New Roman" w:eastAsia="Times New Roman" w:hAnsi="Times New Roman" w:cs="Times New Roman"/>
          <w:kern w:val="0"/>
          <w:lang w:val="ro-RO" w:eastAsia="hu-HU"/>
          <w14:ligatures w14:val="none"/>
        </w:rPr>
        <w:t xml:space="preserve"> solicitantului</w:t>
      </w:r>
    </w:p>
    <w:p w14:paraId="3E1F19BB"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
    <w:p w14:paraId="4A2AEEB4"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Data</w:t>
      </w:r>
    </w:p>
    <w:p w14:paraId="6C144C13"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p>
    <w:p w14:paraId="61B76930" w14:textId="77777777" w:rsidR="008D6447" w:rsidRPr="008D6447" w:rsidRDefault="008D6447" w:rsidP="008D6447">
      <w:p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Anexe la Cerere :</w:t>
      </w:r>
    </w:p>
    <w:p w14:paraId="544B530B"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Declarație (Anexa 2)</w:t>
      </w:r>
    </w:p>
    <w:p w14:paraId="68BDA975"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iCs/>
          <w:kern w:val="0"/>
          <w:lang w:val="ro-RO" w:eastAsia="hu-HU"/>
          <w14:ligatures w14:val="none"/>
        </w:rPr>
        <w:t>Avizul cultului sau al unității centrale de cult, pe anul în curs, pentru obținerea sprijinului financiar de la Municipiul Odorheiu Secuiesc</w:t>
      </w:r>
    </w:p>
    <w:p w14:paraId="4F1ACCE3"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Copia autorizației de construcție după caz, copia certificatului de urbanism după caz</w:t>
      </w:r>
    </w:p>
    <w:p w14:paraId="52330312"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iCs/>
          <w:kern w:val="0"/>
          <w:lang w:val="ro-RO" w:eastAsia="hu-HU"/>
          <w14:ligatures w14:val="none"/>
        </w:rPr>
        <w:t xml:space="preserve">Devizul de lucrări pentru construcții </w:t>
      </w:r>
      <w:proofErr w:type="spellStart"/>
      <w:r w:rsidRPr="008D6447">
        <w:rPr>
          <w:rFonts w:ascii="Times New Roman" w:eastAsia="Times New Roman" w:hAnsi="Times New Roman" w:cs="Times New Roman"/>
          <w:iCs/>
          <w:kern w:val="0"/>
          <w:lang w:val="ro-RO" w:eastAsia="hu-HU"/>
          <w14:ligatures w14:val="none"/>
        </w:rPr>
        <w:t>şi</w:t>
      </w:r>
      <w:proofErr w:type="spellEnd"/>
      <w:r w:rsidRPr="008D6447">
        <w:rPr>
          <w:rFonts w:ascii="Times New Roman" w:eastAsia="Times New Roman" w:hAnsi="Times New Roman" w:cs="Times New Roman"/>
          <w:iCs/>
          <w:kern w:val="0"/>
          <w:lang w:val="ro-RO" w:eastAsia="hu-HU"/>
          <w14:ligatures w14:val="none"/>
        </w:rPr>
        <w:t xml:space="preserve"> reparații, întocmit potrivit reglementărilor în vigoare, pentru lucrările rămase de executat, datat pe anul în curs, semnat de executant sau de proiectant </w:t>
      </w:r>
      <w:proofErr w:type="spellStart"/>
      <w:r w:rsidRPr="008D6447">
        <w:rPr>
          <w:rFonts w:ascii="Times New Roman" w:eastAsia="Times New Roman" w:hAnsi="Times New Roman" w:cs="Times New Roman"/>
          <w:iCs/>
          <w:kern w:val="0"/>
          <w:lang w:val="ro-RO" w:eastAsia="hu-HU"/>
          <w14:ligatures w14:val="none"/>
        </w:rPr>
        <w:t>şi</w:t>
      </w:r>
      <w:proofErr w:type="spellEnd"/>
      <w:r w:rsidRPr="008D6447">
        <w:rPr>
          <w:rFonts w:ascii="Times New Roman" w:eastAsia="Times New Roman" w:hAnsi="Times New Roman" w:cs="Times New Roman"/>
          <w:iCs/>
          <w:kern w:val="0"/>
          <w:lang w:val="ro-RO" w:eastAsia="hu-HU"/>
          <w14:ligatures w14:val="none"/>
        </w:rPr>
        <w:t xml:space="preserve"> beneficiar </w:t>
      </w:r>
      <w:proofErr w:type="spellStart"/>
      <w:r w:rsidRPr="008D6447">
        <w:rPr>
          <w:rFonts w:ascii="Times New Roman" w:eastAsia="Times New Roman" w:hAnsi="Times New Roman" w:cs="Times New Roman"/>
          <w:iCs/>
          <w:kern w:val="0"/>
          <w:lang w:val="ro-RO" w:eastAsia="hu-HU"/>
          <w14:ligatures w14:val="none"/>
        </w:rPr>
        <w:t>şi</w:t>
      </w:r>
      <w:proofErr w:type="spellEnd"/>
      <w:r w:rsidRPr="008D6447">
        <w:rPr>
          <w:rFonts w:ascii="Times New Roman" w:eastAsia="Times New Roman" w:hAnsi="Times New Roman" w:cs="Times New Roman"/>
          <w:iCs/>
          <w:kern w:val="0"/>
          <w:lang w:val="ro-RO" w:eastAsia="hu-HU"/>
          <w14:ligatures w14:val="none"/>
        </w:rPr>
        <w:t xml:space="preserve"> vizat de diriginții de șantier. Este întocmit în lei, este analitic, </w:t>
      </w:r>
      <w:proofErr w:type="spellStart"/>
      <w:r w:rsidRPr="008D6447">
        <w:rPr>
          <w:rFonts w:ascii="Times New Roman" w:eastAsia="Times New Roman" w:hAnsi="Times New Roman" w:cs="Times New Roman"/>
          <w:iCs/>
          <w:kern w:val="0"/>
          <w:lang w:val="ro-RO" w:eastAsia="hu-HU"/>
          <w14:ligatures w14:val="none"/>
        </w:rPr>
        <w:t>şi</w:t>
      </w:r>
      <w:proofErr w:type="spellEnd"/>
      <w:r w:rsidRPr="008D6447">
        <w:rPr>
          <w:rFonts w:ascii="Times New Roman" w:eastAsia="Times New Roman" w:hAnsi="Times New Roman" w:cs="Times New Roman"/>
          <w:iCs/>
          <w:kern w:val="0"/>
          <w:lang w:val="ro-RO" w:eastAsia="hu-HU"/>
          <w14:ligatures w14:val="none"/>
        </w:rPr>
        <w:t xml:space="preserve"> cuprinde detaliat lucrările care vor fi efectuate </w:t>
      </w:r>
      <w:proofErr w:type="spellStart"/>
      <w:r w:rsidRPr="008D6447">
        <w:rPr>
          <w:rFonts w:ascii="Times New Roman" w:eastAsia="Times New Roman" w:hAnsi="Times New Roman" w:cs="Times New Roman"/>
          <w:iCs/>
          <w:kern w:val="0"/>
          <w:lang w:val="ro-RO" w:eastAsia="hu-HU"/>
          <w14:ligatures w14:val="none"/>
        </w:rPr>
        <w:t>şi</w:t>
      </w:r>
      <w:proofErr w:type="spellEnd"/>
      <w:r w:rsidRPr="008D6447">
        <w:rPr>
          <w:rFonts w:ascii="Times New Roman" w:eastAsia="Times New Roman" w:hAnsi="Times New Roman" w:cs="Times New Roman"/>
          <w:iCs/>
          <w:kern w:val="0"/>
          <w:lang w:val="ro-RO" w:eastAsia="hu-HU"/>
          <w14:ligatures w14:val="none"/>
        </w:rPr>
        <w:t xml:space="preserve"> cantitățile de materiale </w:t>
      </w:r>
    </w:p>
    <w:p w14:paraId="0A09A4E1" w14:textId="77777777" w:rsidR="008D6447" w:rsidRPr="008D6447" w:rsidRDefault="008D6447" w:rsidP="008D6447">
      <w:pPr>
        <w:numPr>
          <w:ilvl w:val="0"/>
          <w:numId w:val="1"/>
        </w:numPr>
        <w:spacing w:after="0" w:line="240" w:lineRule="auto"/>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Avizul de specialitate pentru monumentele istorice (dacă este cazul)</w:t>
      </w:r>
    </w:p>
    <w:p w14:paraId="2F070F53"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Autorizația Comisiei de pictură bisericească (dacă este cazul)</w:t>
      </w:r>
    </w:p>
    <w:p w14:paraId="3CE3B6D9" w14:textId="77777777" w:rsidR="008D6447" w:rsidRPr="008D6447" w:rsidRDefault="008D6447" w:rsidP="008D6447">
      <w:pPr>
        <w:numPr>
          <w:ilvl w:val="0"/>
          <w:numId w:val="1"/>
        </w:numPr>
        <w:spacing w:after="0" w:line="240" w:lineRule="auto"/>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Proiectul acțiunii de </w:t>
      </w:r>
      <w:proofErr w:type="spellStart"/>
      <w:r w:rsidRPr="008D6447">
        <w:rPr>
          <w:rFonts w:ascii="Times New Roman" w:eastAsia="Times New Roman" w:hAnsi="Times New Roman" w:cs="Times New Roman"/>
          <w:kern w:val="0"/>
          <w:lang w:val="ro-RO" w:eastAsia="hu-HU"/>
          <w14:ligatures w14:val="none"/>
        </w:rPr>
        <w:t>asistenţă</w:t>
      </w:r>
      <w:proofErr w:type="spellEnd"/>
      <w:r w:rsidRPr="008D6447">
        <w:rPr>
          <w:rFonts w:ascii="Times New Roman" w:eastAsia="Times New Roman" w:hAnsi="Times New Roman" w:cs="Times New Roman"/>
          <w:kern w:val="0"/>
          <w:lang w:val="ro-RO" w:eastAsia="hu-HU"/>
          <w14:ligatures w14:val="none"/>
        </w:rPr>
        <w:t xml:space="preserve"> socială respective, inclusiv devizul aferent(dacă este cazul)</w:t>
      </w:r>
    </w:p>
    <w:p w14:paraId="06EA788E"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Documente specifice tipului de activitate în care se </w:t>
      </w:r>
      <w:proofErr w:type="spellStart"/>
      <w:r w:rsidRPr="008D6447">
        <w:rPr>
          <w:rFonts w:ascii="Times New Roman" w:eastAsia="Times New Roman" w:hAnsi="Times New Roman" w:cs="Times New Roman"/>
          <w:kern w:val="0"/>
          <w:lang w:val="ro-RO" w:eastAsia="hu-HU"/>
          <w14:ligatures w14:val="none"/>
        </w:rPr>
        <w:t>incadrează</w:t>
      </w:r>
      <w:proofErr w:type="spellEnd"/>
      <w:r w:rsidRPr="008D6447">
        <w:rPr>
          <w:rFonts w:ascii="Times New Roman" w:eastAsia="Times New Roman" w:hAnsi="Times New Roman" w:cs="Times New Roman"/>
          <w:kern w:val="0"/>
          <w:lang w:val="ro-RO" w:eastAsia="hu-HU"/>
          <w14:ligatures w14:val="none"/>
        </w:rPr>
        <w:t xml:space="preserve"> activitatea</w:t>
      </w:r>
    </w:p>
    <w:p w14:paraId="6C1F8B44"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Copia certificatului de Înregistrare Fiscală</w:t>
      </w:r>
    </w:p>
    <w:p w14:paraId="112EABF0"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Copia unui extras de cont bancar al unității de cult solicitante, eliberat cu maximum 60 de zile înainte de data solicitării de sprijin financiar</w:t>
      </w:r>
    </w:p>
    <w:p w14:paraId="4686CFF5"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Documente care să ateste dreptul de a desfășura activități sociale sau medicale, după caz;</w:t>
      </w:r>
    </w:p>
    <w:p w14:paraId="3CE4C591"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Extras de carte funciară emis în anul în care este formulată solicitarea de sprijin financiar, eliberat cu maximum 30 de zile înainte de data depunerii acesteia- care să ateste proprietatea sau concesiunea pe cel puțin 15 ani a cultelor religioase recunoscute asupra imobilelor în care se desfășoară activități sociale, medicale sau de învățământ Fotografii color care să ateste stadiul existent al obiectivului ce impune executarea de lucrări pentru care se solicită sprijin financiar, datate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însușite de beneficiar (tipărit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pe un </w:t>
      </w:r>
      <w:proofErr w:type="spellStart"/>
      <w:r w:rsidRPr="008D6447">
        <w:rPr>
          <w:rFonts w:ascii="Times New Roman" w:eastAsia="Times New Roman" w:hAnsi="Times New Roman" w:cs="Times New Roman"/>
          <w:kern w:val="0"/>
          <w:lang w:val="ro-RO" w:eastAsia="hu-HU"/>
          <w14:ligatures w14:val="none"/>
        </w:rPr>
        <w:t>stick</w:t>
      </w:r>
      <w:proofErr w:type="spellEnd"/>
      <w:r w:rsidRPr="008D6447">
        <w:rPr>
          <w:rFonts w:ascii="Times New Roman" w:eastAsia="Times New Roman" w:hAnsi="Times New Roman" w:cs="Times New Roman"/>
          <w:kern w:val="0"/>
          <w:lang w:val="ro-RO" w:eastAsia="hu-HU"/>
          <w14:ligatures w14:val="none"/>
        </w:rPr>
        <w:t>)</w:t>
      </w:r>
    </w:p>
    <w:p w14:paraId="2F7C242B"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Fotografii color care să ateste stadiul existent al obiectivului ce impune executarea de lucrări pentru care se solicită sprijin financiar, datate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semnate de beneficiar</w:t>
      </w:r>
    </w:p>
    <w:p w14:paraId="48844CF4"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Declarație pe propria răspundere din care reiese că unitatea de cult nu are venituri sau are venituri mici</w:t>
      </w:r>
    </w:p>
    <w:p w14:paraId="1689037C"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Prezentarea detailată/narativă a bugetului</w:t>
      </w:r>
    </w:p>
    <w:p w14:paraId="21577388"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Proiectul de producție, în cazul solicitărilor privind realizarea de producții audio-video despre activitățile cultelor religioase</w:t>
      </w:r>
    </w:p>
    <w:p w14:paraId="32F7E6D3" w14:textId="77777777" w:rsidR="008D6447" w:rsidRPr="008D6447" w:rsidRDefault="008D6447" w:rsidP="008D6447">
      <w:pPr>
        <w:numPr>
          <w:ilvl w:val="0"/>
          <w:numId w:val="1"/>
        </w:numPr>
        <w:spacing w:after="0" w:line="240" w:lineRule="auto"/>
        <w:jc w:val="both"/>
        <w:rPr>
          <w:rFonts w:ascii="Times New Roman" w:eastAsia="Times New Roman" w:hAnsi="Times New Roman" w:cs="Times New Roman"/>
          <w:kern w:val="0"/>
          <w:lang w:val="ro-RO" w:eastAsia="hu-HU"/>
          <w14:ligatures w14:val="none"/>
        </w:rPr>
      </w:pPr>
      <w:r w:rsidRPr="008D6447">
        <w:rPr>
          <w:rFonts w:ascii="Times New Roman" w:eastAsia="Times New Roman" w:hAnsi="Times New Roman" w:cs="Times New Roman"/>
          <w:kern w:val="0"/>
          <w:lang w:val="ro-RO" w:eastAsia="hu-HU"/>
          <w14:ligatures w14:val="none"/>
        </w:rPr>
        <w:t xml:space="preserve">Lista de investiții necesare dotării lăcașurilor de cult, așezămintelor sociale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medicale, instituțiilor media </w:t>
      </w:r>
      <w:proofErr w:type="spellStart"/>
      <w:r w:rsidRPr="008D6447">
        <w:rPr>
          <w:rFonts w:ascii="Times New Roman" w:eastAsia="Times New Roman" w:hAnsi="Times New Roman" w:cs="Times New Roman"/>
          <w:kern w:val="0"/>
          <w:lang w:val="ro-RO" w:eastAsia="hu-HU"/>
          <w14:ligatures w14:val="none"/>
        </w:rPr>
        <w:t>şi</w:t>
      </w:r>
      <w:proofErr w:type="spellEnd"/>
      <w:r w:rsidRPr="008D6447">
        <w:rPr>
          <w:rFonts w:ascii="Times New Roman" w:eastAsia="Times New Roman" w:hAnsi="Times New Roman" w:cs="Times New Roman"/>
          <w:kern w:val="0"/>
          <w:lang w:val="ro-RO" w:eastAsia="hu-HU"/>
          <w14:ligatures w14:val="none"/>
        </w:rPr>
        <w:t xml:space="preserve"> muzeelor cultelor religioase, aprobată de unitățile centrale de cult</w:t>
      </w:r>
      <w:r w:rsidRPr="008D6447">
        <w:rPr>
          <w:rFonts w:ascii="Times New Roman" w:eastAsia="Times New Roman" w:hAnsi="Times New Roman" w:cs="Times New Roman"/>
          <w:kern w:val="0"/>
          <w:lang w:val="ro-RO" w:eastAsia="hu-HU"/>
          <w14:ligatures w14:val="none"/>
        </w:rPr>
        <w:tab/>
      </w:r>
    </w:p>
    <w:p w14:paraId="338C6F5B" w14:textId="3D7C8771" w:rsidR="008D6447" w:rsidRPr="0009465F" w:rsidRDefault="008D6447" w:rsidP="0009465F">
      <w:pPr>
        <w:numPr>
          <w:ilvl w:val="0"/>
          <w:numId w:val="1"/>
        </w:numPr>
        <w:spacing w:after="0" w:line="240" w:lineRule="auto"/>
        <w:jc w:val="both"/>
        <w:rPr>
          <w:lang w:val="ro-RO"/>
        </w:rPr>
      </w:pPr>
      <w:r w:rsidRPr="008D6447">
        <w:rPr>
          <w:rFonts w:ascii="Times New Roman" w:eastAsia="Times New Roman" w:hAnsi="Times New Roman" w:cs="Times New Roman"/>
          <w:kern w:val="0"/>
          <w:lang w:val="ro-RO" w:eastAsia="hu-HU"/>
          <w14:ligatures w14:val="none"/>
        </w:rPr>
        <w:t>Acord privind prelucrarea datelor cu caracter personal</w:t>
      </w:r>
    </w:p>
    <w:sectPr w:rsidR="008D6447" w:rsidRPr="00094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058B3"/>
    <w:multiLevelType w:val="hybridMultilevel"/>
    <w:tmpl w:val="089E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11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47"/>
    <w:rsid w:val="0009465F"/>
    <w:rsid w:val="0054672F"/>
    <w:rsid w:val="008D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ED57"/>
  <w15:chartTrackingRefBased/>
  <w15:docId w15:val="{6F262EA6-ADDB-4DF6-B70F-7A4A7C78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D6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D6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D644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D644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D644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D644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D644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D644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D644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D644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D644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D644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D644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D644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D644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D644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D644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D6447"/>
    <w:rPr>
      <w:rFonts w:eastAsiaTheme="majorEastAsia" w:cstheme="majorBidi"/>
      <w:color w:val="272727" w:themeColor="text1" w:themeTint="D8"/>
    </w:rPr>
  </w:style>
  <w:style w:type="paragraph" w:styleId="Cm">
    <w:name w:val="Title"/>
    <w:basedOn w:val="Norml"/>
    <w:next w:val="Norml"/>
    <w:link w:val="CmChar"/>
    <w:uiPriority w:val="10"/>
    <w:qFormat/>
    <w:rsid w:val="008D6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D644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D644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D644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D6447"/>
    <w:pPr>
      <w:spacing w:before="160"/>
      <w:jc w:val="center"/>
    </w:pPr>
    <w:rPr>
      <w:i/>
      <w:iCs/>
      <w:color w:val="404040" w:themeColor="text1" w:themeTint="BF"/>
    </w:rPr>
  </w:style>
  <w:style w:type="character" w:customStyle="1" w:styleId="IdzetChar">
    <w:name w:val="Idézet Char"/>
    <w:basedOn w:val="Bekezdsalapbettpusa"/>
    <w:link w:val="Idzet"/>
    <w:uiPriority w:val="29"/>
    <w:rsid w:val="008D6447"/>
    <w:rPr>
      <w:i/>
      <w:iCs/>
      <w:color w:val="404040" w:themeColor="text1" w:themeTint="BF"/>
    </w:rPr>
  </w:style>
  <w:style w:type="paragraph" w:styleId="Listaszerbekezds">
    <w:name w:val="List Paragraph"/>
    <w:basedOn w:val="Norml"/>
    <w:uiPriority w:val="34"/>
    <w:qFormat/>
    <w:rsid w:val="008D6447"/>
    <w:pPr>
      <w:ind w:left="720"/>
      <w:contextualSpacing/>
    </w:pPr>
  </w:style>
  <w:style w:type="character" w:styleId="Erskiemels">
    <w:name w:val="Intense Emphasis"/>
    <w:basedOn w:val="Bekezdsalapbettpusa"/>
    <w:uiPriority w:val="21"/>
    <w:qFormat/>
    <w:rsid w:val="008D6447"/>
    <w:rPr>
      <w:i/>
      <w:iCs/>
      <w:color w:val="0F4761" w:themeColor="accent1" w:themeShade="BF"/>
    </w:rPr>
  </w:style>
  <w:style w:type="paragraph" w:styleId="Kiemeltidzet">
    <w:name w:val="Intense Quote"/>
    <w:basedOn w:val="Norml"/>
    <w:next w:val="Norml"/>
    <w:link w:val="KiemeltidzetChar"/>
    <w:uiPriority w:val="30"/>
    <w:qFormat/>
    <w:rsid w:val="008D6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D6447"/>
    <w:rPr>
      <w:i/>
      <w:iCs/>
      <w:color w:val="0F4761" w:themeColor="accent1" w:themeShade="BF"/>
    </w:rPr>
  </w:style>
  <w:style w:type="character" w:styleId="Ershivatkozs">
    <w:name w:val="Intense Reference"/>
    <w:basedOn w:val="Bekezdsalapbettpusa"/>
    <w:uiPriority w:val="32"/>
    <w:qFormat/>
    <w:rsid w:val="008D64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2</cp:revision>
  <dcterms:created xsi:type="dcterms:W3CDTF">2025-04-02T09:02:00Z</dcterms:created>
  <dcterms:modified xsi:type="dcterms:W3CDTF">2025-04-02T09:04:00Z</dcterms:modified>
</cp:coreProperties>
</file>